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1168E" w14:textId="77777777" w:rsidR="00F53396" w:rsidRDefault="008C34E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Статья расхода                        Сумма                                        Процент</w:t>
      </w:r>
    </w:p>
    <w:p w14:paraId="25CB3562" w14:textId="773253FE" w:rsidR="00F53396" w:rsidRDefault="002D5255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Сентябрь</w:t>
      </w:r>
      <w:r w:rsidR="008C34E2">
        <w:rPr>
          <w:rFonts w:ascii="Times New Roman" w:eastAsia="Times New Roman" w:hAnsi="Times New Roman" w:cs="Times New Roman"/>
          <w:sz w:val="28"/>
        </w:rPr>
        <w:t xml:space="preserve">                                       </w:t>
      </w:r>
      <w:r w:rsidR="0005595D">
        <w:rPr>
          <w:rFonts w:ascii="Times New Roman" w:eastAsia="Times New Roman" w:hAnsi="Times New Roman" w:cs="Times New Roman"/>
          <w:sz w:val="28"/>
        </w:rPr>
        <w:t>752 707</w:t>
      </w:r>
      <w:r w:rsidR="008C34E2">
        <w:rPr>
          <w:rFonts w:ascii="Times New Roman" w:eastAsia="Times New Roman" w:hAnsi="Times New Roman" w:cs="Times New Roman"/>
          <w:sz w:val="28"/>
        </w:rPr>
        <w:t xml:space="preserve"> руб.                           100 %</w:t>
      </w:r>
    </w:p>
    <w:p w14:paraId="7FCBA460" w14:textId="335D7A23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Помощь онкоотделению                            </w:t>
      </w:r>
      <w:r w:rsidR="0005595D">
        <w:rPr>
          <w:rFonts w:ascii="Times New Roman" w:eastAsia="Times New Roman" w:hAnsi="Times New Roman" w:cs="Times New Roman"/>
        </w:rPr>
        <w:t>111 724</w:t>
      </w:r>
      <w:r>
        <w:rPr>
          <w:rFonts w:ascii="Times New Roman" w:eastAsia="Times New Roman" w:hAnsi="Times New Roman" w:cs="Times New Roman"/>
        </w:rPr>
        <w:t xml:space="preserve"> руб.                                     </w:t>
      </w:r>
      <w:r w:rsidR="009731C0">
        <w:rPr>
          <w:rFonts w:ascii="Times New Roman" w:eastAsia="Times New Roman" w:hAnsi="Times New Roman" w:cs="Times New Roman"/>
        </w:rPr>
        <w:t xml:space="preserve">    </w:t>
      </w:r>
      <w:r w:rsidR="0005595D">
        <w:rPr>
          <w:rFonts w:ascii="Times New Roman" w:eastAsia="Times New Roman" w:hAnsi="Times New Roman" w:cs="Times New Roman"/>
        </w:rPr>
        <w:t>14,8</w:t>
      </w:r>
      <w:r w:rsidR="000B04AE">
        <w:rPr>
          <w:rFonts w:ascii="Times New Roman" w:eastAsia="Times New Roman" w:hAnsi="Times New Roman" w:cs="Times New Roman"/>
        </w:rPr>
        <w:t>5</w:t>
      </w:r>
      <w:r w:rsidR="0005595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% </w:t>
      </w:r>
      <w:r w:rsidR="0005595D"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 xml:space="preserve">                   </w:t>
      </w:r>
    </w:p>
    <w:p w14:paraId="426DE46C" w14:textId="7E58C80C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Помощь детям и родителям                      </w:t>
      </w:r>
      <w:r w:rsidR="0099798B">
        <w:rPr>
          <w:rFonts w:ascii="Times New Roman" w:eastAsia="Times New Roman" w:hAnsi="Times New Roman" w:cs="Times New Roman"/>
        </w:rPr>
        <w:t xml:space="preserve"> </w:t>
      </w:r>
      <w:r w:rsidR="0005595D">
        <w:rPr>
          <w:rFonts w:ascii="Times New Roman" w:eastAsia="Times New Roman" w:hAnsi="Times New Roman" w:cs="Times New Roman"/>
        </w:rPr>
        <w:t>339 661</w:t>
      </w:r>
      <w:r>
        <w:rPr>
          <w:rFonts w:ascii="Times New Roman" w:eastAsia="Times New Roman" w:hAnsi="Times New Roman" w:cs="Times New Roman"/>
        </w:rPr>
        <w:t xml:space="preserve"> руб.                                     </w:t>
      </w:r>
      <w:r w:rsidR="00A86671">
        <w:rPr>
          <w:rFonts w:ascii="Times New Roman" w:eastAsia="Times New Roman" w:hAnsi="Times New Roman" w:cs="Times New Roman"/>
        </w:rPr>
        <w:t xml:space="preserve">  </w:t>
      </w:r>
      <w:r w:rsidR="009731C0">
        <w:rPr>
          <w:rFonts w:ascii="Times New Roman" w:eastAsia="Times New Roman" w:hAnsi="Times New Roman" w:cs="Times New Roman"/>
        </w:rPr>
        <w:t xml:space="preserve">  </w:t>
      </w:r>
      <w:r w:rsidR="0005595D">
        <w:rPr>
          <w:rFonts w:ascii="Times New Roman" w:eastAsia="Times New Roman" w:hAnsi="Times New Roman" w:cs="Times New Roman"/>
        </w:rPr>
        <w:t xml:space="preserve">45,12 </w:t>
      </w:r>
      <w:r>
        <w:rPr>
          <w:rFonts w:ascii="Times New Roman" w:eastAsia="Times New Roman" w:hAnsi="Times New Roman" w:cs="Times New Roman"/>
        </w:rPr>
        <w:t>%</w:t>
      </w:r>
    </w:p>
    <w:p w14:paraId="270A108C" w14:textId="14298302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Проект «Творческая терапия»                  </w:t>
      </w:r>
      <w:r w:rsidR="0099798B">
        <w:rPr>
          <w:rFonts w:ascii="Times New Roman" w:eastAsia="Times New Roman" w:hAnsi="Times New Roman" w:cs="Times New Roman"/>
        </w:rPr>
        <w:t xml:space="preserve">  </w:t>
      </w:r>
      <w:r w:rsidR="0005595D">
        <w:rPr>
          <w:rFonts w:ascii="Times New Roman" w:eastAsia="Times New Roman" w:hAnsi="Times New Roman" w:cs="Times New Roman"/>
        </w:rPr>
        <w:t>39 550</w:t>
      </w:r>
      <w:r>
        <w:rPr>
          <w:rFonts w:ascii="Times New Roman" w:eastAsia="Times New Roman" w:hAnsi="Times New Roman" w:cs="Times New Roman"/>
        </w:rPr>
        <w:t xml:space="preserve"> руб.                                        </w:t>
      </w:r>
      <w:r w:rsidR="009731C0"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 xml:space="preserve"> </w:t>
      </w:r>
      <w:r w:rsidR="0005595D">
        <w:rPr>
          <w:rFonts w:ascii="Times New Roman" w:eastAsia="Times New Roman" w:hAnsi="Times New Roman" w:cs="Times New Roman"/>
        </w:rPr>
        <w:t xml:space="preserve">5,25 </w:t>
      </w:r>
      <w:r>
        <w:rPr>
          <w:rFonts w:ascii="Times New Roman" w:eastAsia="Times New Roman" w:hAnsi="Times New Roman" w:cs="Times New Roman"/>
        </w:rPr>
        <w:t xml:space="preserve">%                  </w:t>
      </w:r>
    </w:p>
    <w:p w14:paraId="7B2B378C" w14:textId="01498D7A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Административные расходы                     </w:t>
      </w:r>
      <w:r w:rsidR="0099798B">
        <w:rPr>
          <w:rFonts w:ascii="Times New Roman" w:eastAsia="Times New Roman" w:hAnsi="Times New Roman" w:cs="Times New Roman"/>
        </w:rPr>
        <w:t xml:space="preserve">  </w:t>
      </w:r>
      <w:r w:rsidR="0005595D">
        <w:rPr>
          <w:rFonts w:ascii="Times New Roman" w:eastAsia="Times New Roman" w:hAnsi="Times New Roman" w:cs="Times New Roman"/>
        </w:rPr>
        <w:t>261 772</w:t>
      </w:r>
      <w:r>
        <w:rPr>
          <w:rFonts w:ascii="Times New Roman" w:eastAsia="Times New Roman" w:hAnsi="Times New Roman" w:cs="Times New Roman"/>
        </w:rPr>
        <w:t xml:space="preserve"> руб.                                         </w:t>
      </w:r>
      <w:r w:rsidR="0005595D">
        <w:rPr>
          <w:rFonts w:ascii="Times New Roman" w:eastAsia="Times New Roman" w:hAnsi="Times New Roman" w:cs="Times New Roman"/>
        </w:rPr>
        <w:t xml:space="preserve">34,78 </w:t>
      </w:r>
      <w:r>
        <w:rPr>
          <w:rFonts w:ascii="Times New Roman" w:eastAsia="Times New Roman" w:hAnsi="Times New Roman" w:cs="Times New Roman"/>
        </w:rPr>
        <w:t xml:space="preserve">%  </w:t>
      </w:r>
    </w:p>
    <w:sectPr w:rsidR="00F53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3396"/>
    <w:rsid w:val="0005595D"/>
    <w:rsid w:val="000B04AE"/>
    <w:rsid w:val="002D5255"/>
    <w:rsid w:val="00310476"/>
    <w:rsid w:val="0039077C"/>
    <w:rsid w:val="003A48BE"/>
    <w:rsid w:val="008C34E2"/>
    <w:rsid w:val="009731C0"/>
    <w:rsid w:val="0099798B"/>
    <w:rsid w:val="00A86671"/>
    <w:rsid w:val="00CB2796"/>
    <w:rsid w:val="00CF74D4"/>
    <w:rsid w:val="00E25C18"/>
    <w:rsid w:val="00F53396"/>
    <w:rsid w:val="00F7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208A1"/>
  <w15:docId w15:val="{CD2A3760-4B63-430A-AD64-AE1532BB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12</cp:revision>
  <dcterms:created xsi:type="dcterms:W3CDTF">2021-09-15T07:41:00Z</dcterms:created>
  <dcterms:modified xsi:type="dcterms:W3CDTF">2021-11-15T06:53:00Z</dcterms:modified>
</cp:coreProperties>
</file>